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8" w:rsidRDefault="00DB3028" w:rsidP="00DB3028">
      <w:pPr>
        <w:pStyle w:val="a6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3028" w:rsidRDefault="00DB3028" w:rsidP="00DB3028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3028" w:rsidRDefault="00DB3028" w:rsidP="00DB3028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3028" w:rsidRDefault="00DB3028" w:rsidP="00DB3028">
      <w:pPr>
        <w:rPr>
          <w:sz w:val="26"/>
          <w:szCs w:val="26"/>
        </w:rPr>
      </w:pPr>
    </w:p>
    <w:p w:rsidR="00DB3028" w:rsidRDefault="00DB3028" w:rsidP="00DB302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3028" w:rsidRDefault="00DB3028" w:rsidP="00DB3028">
      <w:pPr>
        <w:rPr>
          <w:sz w:val="26"/>
          <w:szCs w:val="26"/>
        </w:rPr>
      </w:pPr>
    </w:p>
    <w:p w:rsidR="00DB3028" w:rsidRDefault="00DB3028" w:rsidP="00DB30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43       от «02 »  апреля   2021 г.</w:t>
      </w:r>
    </w:p>
    <w:p w:rsidR="00DB3028" w:rsidRDefault="00DB3028" w:rsidP="00DB3028">
      <w:pPr>
        <w:rPr>
          <w:b/>
          <w:sz w:val="27"/>
          <w:szCs w:val="27"/>
        </w:rPr>
      </w:pP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проекте муниципального правового акта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и дополнений в Устав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</w:t>
      </w:r>
    </w:p>
    <w:p w:rsidR="00DB3028" w:rsidRDefault="00DB3028" w:rsidP="00DB302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>»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 xml:space="preserve">» </w:t>
      </w:r>
    </w:p>
    <w:p w:rsidR="00DB3028" w:rsidRDefault="00DB3028" w:rsidP="00DB3028">
      <w:pPr>
        <w:ind w:firstLine="708"/>
        <w:jc w:val="center"/>
        <w:rPr>
          <w:sz w:val="27"/>
          <w:szCs w:val="27"/>
        </w:rPr>
      </w:pPr>
    </w:p>
    <w:p w:rsidR="00DB3028" w:rsidRDefault="00DB3028" w:rsidP="00DB3028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РЕШИЛ: </w:t>
      </w:r>
    </w:p>
    <w:p w:rsidR="00DB3028" w:rsidRDefault="00DB3028" w:rsidP="00DB3028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изменения в Устав муниципального образования сельского поселения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>», принятый решением Совета депутатов муниципального образования СП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 xml:space="preserve">» от </w:t>
      </w:r>
      <w:hyperlink r:id="rId5" w:history="1">
        <w:r>
          <w:rPr>
            <w:rStyle w:val="a3"/>
            <w:color w:val="000000"/>
            <w:sz w:val="27"/>
            <w:szCs w:val="27"/>
            <w:lang w:eastAsia="en-US"/>
          </w:rPr>
          <w:t xml:space="preserve">  23.11.2009</w:t>
        </w:r>
      </w:hyperlink>
      <w:r>
        <w:rPr>
          <w:color w:val="000000"/>
          <w:sz w:val="27"/>
          <w:szCs w:val="27"/>
          <w:lang w:eastAsia="en-US"/>
        </w:rPr>
        <w:t xml:space="preserve">  № 41, </w:t>
      </w:r>
      <w:hyperlink r:id="rId6" w:history="1">
        <w:r>
          <w:rPr>
            <w:rStyle w:val="a3"/>
            <w:color w:val="000000"/>
            <w:sz w:val="27"/>
            <w:szCs w:val="27"/>
            <w:lang w:eastAsia="en-US"/>
          </w:rPr>
          <w:t xml:space="preserve"> от 17.12.2010</w:t>
        </w:r>
      </w:hyperlink>
      <w:r>
        <w:rPr>
          <w:color w:val="000000"/>
          <w:sz w:val="27"/>
          <w:szCs w:val="27"/>
          <w:lang w:eastAsia="en-US"/>
        </w:rPr>
        <w:t xml:space="preserve"> № 63,  от 12.12.2011 № 81, от 28.01.2013 № 109, от 17.06.2013 №</w:t>
      </w:r>
      <w:r>
        <w:rPr>
          <w:sz w:val="27"/>
          <w:szCs w:val="27"/>
          <w:lang w:eastAsia="en-US"/>
        </w:rPr>
        <w:t xml:space="preserve"> 112, от 13.12.2013 № 16, от 23.12.2014 № 49, от 23.12.2015г. № 62,  от 16.12.2016 № 85</w:t>
      </w:r>
      <w:r>
        <w:rPr>
          <w:spacing w:val="-3"/>
          <w:sz w:val="27"/>
          <w:szCs w:val="27"/>
        </w:rPr>
        <w:t>, от 11.08.2017 № 99</w:t>
      </w:r>
      <w:r>
        <w:rPr>
          <w:spacing w:val="-4"/>
          <w:sz w:val="27"/>
          <w:szCs w:val="27"/>
        </w:rPr>
        <w:t>,  от 22.12.2017 №</w:t>
      </w:r>
      <w:r>
        <w:rPr>
          <w:spacing w:val="-3"/>
          <w:sz w:val="27"/>
          <w:szCs w:val="27"/>
        </w:rPr>
        <w:t xml:space="preserve"> 109, от 16.07.2018г. № 123, от 20.12.2018г. № 145, от</w:t>
      </w:r>
      <w:proofErr w:type="gramEnd"/>
      <w:r>
        <w:rPr>
          <w:spacing w:val="-3"/>
          <w:sz w:val="27"/>
          <w:szCs w:val="27"/>
        </w:rPr>
        <w:t xml:space="preserve"> </w:t>
      </w:r>
      <w:proofErr w:type="gramStart"/>
      <w:r>
        <w:rPr>
          <w:spacing w:val="-3"/>
          <w:sz w:val="27"/>
          <w:szCs w:val="27"/>
        </w:rPr>
        <w:t xml:space="preserve">16.04.2019г. №5, от 16.12.2019г. №18, от 29.06.2020 № 28 от 12.01.2021г. № 41) </w:t>
      </w:r>
      <w:r>
        <w:rPr>
          <w:sz w:val="27"/>
          <w:szCs w:val="27"/>
        </w:rPr>
        <w:t>следующего содержания:</w:t>
      </w:r>
      <w:proofErr w:type="gramEnd"/>
    </w:p>
    <w:p w:rsidR="00DB3028" w:rsidRDefault="00DB3028" w:rsidP="00DB3028">
      <w:pPr>
        <w:spacing w:after="1" w:line="280" w:lineRule="atLeas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1.1. часть 1 статьи 3 дополнить пунктом 18 следующего содержания:</w:t>
      </w:r>
    </w:p>
    <w:p w:rsidR="00DB3028" w:rsidRDefault="00DB3028" w:rsidP="00DB3028">
      <w:pPr>
        <w:spacing w:after="1" w:line="280" w:lineRule="atLeast"/>
        <w:ind w:left="142" w:firstLine="425"/>
        <w:jc w:val="both"/>
        <w:rPr>
          <w:sz w:val="27"/>
          <w:szCs w:val="27"/>
        </w:rPr>
      </w:pPr>
      <w:r>
        <w:rPr>
          <w:sz w:val="27"/>
          <w:szCs w:val="27"/>
        </w:rPr>
        <w:t>«18) осуществление мероприятий по оказанию помощи лицам,  находящимся в состоянии алкогольного, наркотического или иного токсического опьянения»</w:t>
      </w:r>
    </w:p>
    <w:p w:rsidR="00DB3028" w:rsidRDefault="00DB3028" w:rsidP="00DB302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7"/>
          <w:szCs w:val="27"/>
        </w:rPr>
        <w:t>Харашибирское</w:t>
      </w:r>
      <w:proofErr w:type="spellEnd"/>
      <w:r>
        <w:rPr>
          <w:sz w:val="27"/>
          <w:szCs w:val="27"/>
        </w:rPr>
        <w:t>».</w:t>
      </w:r>
    </w:p>
    <w:p w:rsidR="00DB3028" w:rsidRDefault="00DB3028" w:rsidP="00DB3028">
      <w:pPr>
        <w:jc w:val="both"/>
        <w:rPr>
          <w:sz w:val="27"/>
          <w:szCs w:val="27"/>
        </w:rPr>
      </w:pP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</w:t>
      </w:r>
      <w:proofErr w:type="gramStart"/>
      <w:r>
        <w:rPr>
          <w:b/>
          <w:sz w:val="27"/>
          <w:szCs w:val="27"/>
        </w:rPr>
        <w:t>е«</w:t>
      </w:r>
      <w:proofErr w:type="spellStart"/>
      <w:proofErr w:type="gramEnd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        Е.А. Иванов</w:t>
      </w:r>
    </w:p>
    <w:p w:rsidR="00DB3028" w:rsidRDefault="00DB3028" w:rsidP="00DB3028">
      <w:pPr>
        <w:rPr>
          <w:b/>
          <w:sz w:val="27"/>
          <w:szCs w:val="27"/>
        </w:rPr>
      </w:pP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B3028" w:rsidRDefault="00DB3028" w:rsidP="00DB302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поселение 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Д.Д. Грузинцева</w:t>
      </w:r>
    </w:p>
    <w:p w:rsidR="00761097" w:rsidRDefault="00DB3028"/>
    <w:sectPr w:rsidR="00761097" w:rsidSect="004C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3028"/>
    <w:rsid w:val="001C6C26"/>
    <w:rsid w:val="004C2759"/>
    <w:rsid w:val="006F684F"/>
    <w:rsid w:val="00D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02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3028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30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3028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B3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Krokoz™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2021-04-15T00:06:00Z</dcterms:created>
  <dcterms:modified xsi:type="dcterms:W3CDTF">2021-04-15T00:06:00Z</dcterms:modified>
</cp:coreProperties>
</file>